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0B98" w14:textId="77777777" w:rsidR="00A65561" w:rsidRPr="00A65561" w:rsidRDefault="00A65561" w:rsidP="00A65561">
      <w:pPr>
        <w:pStyle w:val="style1"/>
        <w:shd w:val="clear" w:color="auto" w:fill="FFFFFF"/>
        <w:spacing w:before="0" w:beforeAutospacing="0" w:after="150" w:afterAutospacing="0"/>
        <w:rPr>
          <w:rFonts w:ascii="Century Gothic" w:hAnsi="Century Gothic"/>
          <w:b/>
          <w:bCs/>
          <w:color w:val="C00000"/>
          <w:sz w:val="28"/>
          <w:szCs w:val="28"/>
        </w:rPr>
      </w:pPr>
      <w:bookmarkStart w:id="0" w:name="_GoBack"/>
      <w:bookmarkEnd w:id="0"/>
      <w:r w:rsidRPr="00A65561">
        <w:rPr>
          <w:rFonts w:ascii="Century Gothic" w:hAnsi="Century Gothic"/>
          <w:b/>
          <w:bCs/>
          <w:color w:val="C00000"/>
          <w:sz w:val="28"/>
          <w:szCs w:val="28"/>
        </w:rPr>
        <w:t>На все телефоны экстренных служб ЗВОНОК БЕСПЛАТНЫЙ</w:t>
      </w:r>
    </w:p>
    <w:p w14:paraId="1EBC9220" w14:textId="77777777" w:rsidR="00A65561" w:rsidRPr="00A65561" w:rsidRDefault="00A65561" w:rsidP="00A65561">
      <w:pPr>
        <w:pStyle w:val="a3"/>
        <w:shd w:val="clear" w:color="auto" w:fill="FFFFFF"/>
        <w:spacing w:before="0" w:beforeAutospacing="0" w:after="150" w:afterAutospacing="0"/>
        <w:rPr>
          <w:rFonts w:ascii="Century Gothic" w:hAnsi="Century Gothic"/>
          <w:sz w:val="28"/>
          <w:szCs w:val="28"/>
        </w:rPr>
      </w:pP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4"/>
          <w:rFonts w:ascii="Century Gothic" w:hAnsi="Century Gothic"/>
          <w:sz w:val="28"/>
          <w:szCs w:val="28"/>
        </w:rPr>
        <w:t>Вы можете связаться со службами экстренной помощи даже в том случае, если ваш номер заблокирован за неуплату или в телефон не вставлена SIM-карта.</w:t>
      </w:r>
      <w:r w:rsidRPr="00A65561">
        <w:rPr>
          <w:rFonts w:ascii="Century Gothic" w:hAnsi="Century Gothic"/>
          <w:sz w:val="28"/>
          <w:szCs w:val="28"/>
        </w:rPr>
        <w:br/>
        <w:t xml:space="preserve">Телефонный код Нижний </w:t>
      </w:r>
      <w:proofErr w:type="gramStart"/>
      <w:r w:rsidRPr="00A65561">
        <w:rPr>
          <w:rFonts w:ascii="Century Gothic" w:hAnsi="Century Gothic"/>
          <w:sz w:val="28"/>
          <w:szCs w:val="28"/>
        </w:rPr>
        <w:t>Новгород  8</w:t>
      </w:r>
      <w:proofErr w:type="gramEnd"/>
      <w:r w:rsidRPr="00A65561">
        <w:rPr>
          <w:rFonts w:ascii="Century Gothic" w:hAnsi="Century Gothic"/>
          <w:sz w:val="28"/>
          <w:szCs w:val="28"/>
        </w:rPr>
        <w:t>(831)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4"/>
          <w:rFonts w:ascii="Century Gothic" w:hAnsi="Century Gothic"/>
          <w:sz w:val="28"/>
          <w:szCs w:val="28"/>
        </w:rPr>
        <w:t>Экстренные службы Нижнего Новгорода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Единая дежурно-диспетчерская служба</w:t>
      </w:r>
      <w:r w:rsidRPr="00A65561">
        <w:rPr>
          <w:rFonts w:ascii="Century Gothic" w:hAnsi="Century Gothic"/>
          <w:sz w:val="28"/>
          <w:szCs w:val="28"/>
        </w:rPr>
        <w:t> (ЕДДС)</w:t>
      </w:r>
      <w:r w:rsidRPr="00A65561">
        <w:rPr>
          <w:rFonts w:ascii="Century Gothic" w:hAnsi="Century Gothic"/>
          <w:sz w:val="28"/>
          <w:szCs w:val="28"/>
        </w:rPr>
        <w:br/>
        <w:t xml:space="preserve">(для звонков с мобильных телефонов. Бесплатно, работает даже без </w:t>
      </w:r>
      <w:proofErr w:type="spellStart"/>
      <w:r w:rsidRPr="00A65561">
        <w:rPr>
          <w:rFonts w:ascii="Century Gothic" w:hAnsi="Century Gothic"/>
          <w:sz w:val="28"/>
          <w:szCs w:val="28"/>
        </w:rPr>
        <w:t>sim</w:t>
      </w:r>
      <w:proofErr w:type="spellEnd"/>
      <w:r w:rsidRPr="00A65561">
        <w:rPr>
          <w:rFonts w:ascii="Century Gothic" w:hAnsi="Century Gothic"/>
          <w:sz w:val="28"/>
          <w:szCs w:val="28"/>
        </w:rPr>
        <w:t xml:space="preserve">-карты) -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112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Пожарная служба</w:t>
      </w:r>
      <w:r w:rsidRPr="00A65561">
        <w:rPr>
          <w:rFonts w:ascii="Century Gothic" w:hAnsi="Century Gothic"/>
          <w:sz w:val="28"/>
          <w:szCs w:val="28"/>
        </w:rPr>
        <w:t> 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101 (</w:t>
      </w:r>
      <w:r w:rsidRPr="00A65561">
        <w:rPr>
          <w:rFonts w:ascii="Century Gothic" w:hAnsi="Century Gothic" w:cs="Century Gothic"/>
          <w:sz w:val="28"/>
          <w:szCs w:val="28"/>
        </w:rPr>
        <w:t>с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городских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и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мобильных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телефонов</w:t>
      </w:r>
      <w:r w:rsidRPr="00A65561">
        <w:rPr>
          <w:rFonts w:ascii="Century Gothic" w:hAnsi="Century Gothic"/>
          <w:sz w:val="28"/>
          <w:szCs w:val="28"/>
        </w:rPr>
        <w:t>)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Скорая медицинская помощь</w:t>
      </w:r>
      <w:r w:rsidRPr="00A65561">
        <w:rPr>
          <w:rFonts w:ascii="Century Gothic" w:hAnsi="Century Gothic"/>
          <w:sz w:val="28"/>
          <w:szCs w:val="28"/>
        </w:rPr>
        <w:t> 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103 (</w:t>
      </w:r>
      <w:r w:rsidRPr="00A65561">
        <w:rPr>
          <w:rFonts w:ascii="Century Gothic" w:hAnsi="Century Gothic" w:cs="Century Gothic"/>
          <w:sz w:val="28"/>
          <w:szCs w:val="28"/>
        </w:rPr>
        <w:t>с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городских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и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мобильных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телефонов</w:t>
      </w:r>
      <w:r w:rsidRPr="00A65561">
        <w:rPr>
          <w:rFonts w:ascii="Century Gothic" w:hAnsi="Century Gothic"/>
          <w:sz w:val="28"/>
          <w:szCs w:val="28"/>
        </w:rPr>
        <w:t xml:space="preserve">)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435-62-52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Горгаз</w:t>
      </w:r>
      <w:r w:rsidRPr="00A65561">
        <w:rPr>
          <w:rFonts w:ascii="Century Gothic" w:hAnsi="Century Gothic"/>
          <w:sz w:val="28"/>
          <w:szCs w:val="28"/>
        </w:rPr>
        <w:t> 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104 (</w:t>
      </w:r>
      <w:r w:rsidRPr="00A65561">
        <w:rPr>
          <w:rFonts w:ascii="Century Gothic" w:hAnsi="Century Gothic" w:cs="Century Gothic"/>
          <w:sz w:val="28"/>
          <w:szCs w:val="28"/>
        </w:rPr>
        <w:t>с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городских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и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мобильных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телефонов</w:t>
      </w:r>
      <w:r w:rsidRPr="00A65561">
        <w:rPr>
          <w:rFonts w:ascii="Century Gothic" w:hAnsi="Century Gothic"/>
          <w:sz w:val="28"/>
          <w:szCs w:val="28"/>
        </w:rPr>
        <w:t>)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ЕДИНЫЙ ОБЩЕРОССИЙСКИЙ детский телефон доверия</w:t>
      </w:r>
      <w:r w:rsidRPr="00A65561">
        <w:rPr>
          <w:rFonts w:ascii="Century Gothic" w:hAnsi="Century Gothic"/>
          <w:sz w:val="28"/>
          <w:szCs w:val="28"/>
        </w:rPr>
        <w:t xml:space="preserve">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8(800)2000-122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Единый федеральный телефон прямой линии лесной охраны</w:t>
      </w:r>
      <w:r w:rsidRPr="00A65561">
        <w:rPr>
          <w:rFonts w:ascii="Century Gothic" w:hAnsi="Century Gothic"/>
          <w:sz w:val="28"/>
          <w:szCs w:val="28"/>
        </w:rPr>
        <w:t> 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8(800)100-94-00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Полиция</w:t>
      </w:r>
      <w:r w:rsidRPr="00A65561">
        <w:rPr>
          <w:rFonts w:ascii="Century Gothic" w:hAnsi="Century Gothic"/>
          <w:sz w:val="28"/>
          <w:szCs w:val="28"/>
        </w:rPr>
        <w:t> 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102 (</w:t>
      </w:r>
      <w:r w:rsidRPr="00A65561">
        <w:rPr>
          <w:rFonts w:ascii="Century Gothic" w:hAnsi="Century Gothic" w:cs="Century Gothic"/>
          <w:sz w:val="28"/>
          <w:szCs w:val="28"/>
        </w:rPr>
        <w:t>с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городских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и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мобильных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телефонов</w:t>
      </w:r>
      <w:r w:rsidRPr="00A65561">
        <w:rPr>
          <w:rFonts w:ascii="Century Gothic" w:hAnsi="Century Gothic"/>
          <w:sz w:val="28"/>
          <w:szCs w:val="28"/>
        </w:rPr>
        <w:t>)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Органы внутренних дел</w:t>
      </w:r>
      <w:r w:rsidRPr="00A65561">
        <w:rPr>
          <w:rFonts w:ascii="Century Gothic" w:hAnsi="Century Gothic"/>
          <w:sz w:val="28"/>
          <w:szCs w:val="28"/>
        </w:rPr>
        <w:br/>
        <w:t xml:space="preserve">ОВД Автозаводского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256-02-02</w:t>
      </w:r>
      <w:r w:rsidRPr="00A65561">
        <w:rPr>
          <w:rFonts w:ascii="Century Gothic" w:hAnsi="Century Gothic"/>
          <w:sz w:val="28"/>
          <w:szCs w:val="28"/>
        </w:rPr>
        <w:br/>
        <w:t xml:space="preserve">ОВД Канавинского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246-02-02</w:t>
      </w:r>
      <w:r w:rsidRPr="00A65561">
        <w:rPr>
          <w:rFonts w:ascii="Century Gothic" w:hAnsi="Century Gothic"/>
          <w:sz w:val="28"/>
          <w:szCs w:val="28"/>
        </w:rPr>
        <w:br/>
        <w:t xml:space="preserve">ОВД Ленинского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258-03-24</w:t>
      </w:r>
      <w:r w:rsidRPr="00A65561">
        <w:rPr>
          <w:rFonts w:ascii="Century Gothic" w:hAnsi="Century Gothic"/>
          <w:sz w:val="28"/>
          <w:szCs w:val="28"/>
        </w:rPr>
        <w:br/>
        <w:t xml:space="preserve">ОВД Московского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270-02-02</w:t>
      </w:r>
      <w:r w:rsidRPr="00A65561">
        <w:rPr>
          <w:rFonts w:ascii="Century Gothic" w:hAnsi="Century Gothic"/>
          <w:sz w:val="28"/>
          <w:szCs w:val="28"/>
        </w:rPr>
        <w:br/>
        <w:t xml:space="preserve">ОВД Нижегородского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434-02-02</w:t>
      </w:r>
      <w:r w:rsidRPr="00A65561">
        <w:rPr>
          <w:rFonts w:ascii="Century Gothic" w:hAnsi="Century Gothic"/>
          <w:sz w:val="28"/>
          <w:szCs w:val="28"/>
        </w:rPr>
        <w:br/>
        <w:t xml:space="preserve">ОВД Приокского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465-02-02</w:t>
      </w:r>
      <w:r w:rsidRPr="00A65561">
        <w:rPr>
          <w:rFonts w:ascii="Century Gothic" w:hAnsi="Century Gothic"/>
          <w:sz w:val="28"/>
          <w:szCs w:val="28"/>
        </w:rPr>
        <w:br/>
        <w:t xml:space="preserve">ОВД Советского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417-02-02</w:t>
      </w:r>
      <w:r w:rsidRPr="00A65561">
        <w:rPr>
          <w:rFonts w:ascii="Century Gothic" w:hAnsi="Century Gothic"/>
          <w:sz w:val="28"/>
          <w:szCs w:val="28"/>
        </w:rPr>
        <w:br/>
        <w:t xml:space="preserve">ОВД Сормовского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273-02-02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Службы спасения</w:t>
      </w:r>
      <w:r w:rsidRPr="00A65561">
        <w:rPr>
          <w:rFonts w:ascii="Century Gothic" w:hAnsi="Century Gothic"/>
          <w:sz w:val="28"/>
          <w:szCs w:val="28"/>
        </w:rPr>
        <w:br/>
        <w:t>Управление противопожарной аварийно-спасательной службы</w:t>
      </w:r>
      <w:r w:rsidRPr="00A65561">
        <w:rPr>
          <w:rFonts w:ascii="Century Gothic" w:hAnsi="Century Gothic"/>
          <w:sz w:val="28"/>
          <w:szCs w:val="28"/>
        </w:rPr>
        <w:br/>
        <w:t xml:space="preserve">Главного управления МЧС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433-93-34</w:t>
      </w:r>
      <w:r w:rsidRPr="00A65561">
        <w:rPr>
          <w:rFonts w:ascii="Century Gothic" w:hAnsi="Century Gothic"/>
          <w:sz w:val="28"/>
          <w:szCs w:val="28"/>
        </w:rPr>
        <w:br/>
        <w:t xml:space="preserve">3-й военизированный горно-спасательный пункт Нижнего Новгорода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273-18-48</w:t>
      </w:r>
      <w:r w:rsidRPr="00A65561">
        <w:rPr>
          <w:rFonts w:ascii="Century Gothic" w:hAnsi="Century Gothic"/>
          <w:sz w:val="28"/>
          <w:szCs w:val="28"/>
        </w:rPr>
        <w:br/>
        <w:t xml:space="preserve">Главное управление МЧС России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432-03-70</w:t>
      </w:r>
      <w:r w:rsidRPr="00A65561">
        <w:rPr>
          <w:rFonts w:ascii="Century Gothic" w:hAnsi="Century Gothic"/>
          <w:sz w:val="28"/>
          <w:szCs w:val="28"/>
        </w:rPr>
        <w:br/>
        <w:t xml:space="preserve">Телефон доверия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433-99-13</w:t>
      </w:r>
      <w:r w:rsidRPr="00A65561">
        <w:rPr>
          <w:rFonts w:ascii="Century Gothic" w:hAnsi="Century Gothic"/>
          <w:sz w:val="28"/>
          <w:szCs w:val="28"/>
        </w:rPr>
        <w:br/>
        <w:t xml:space="preserve">Управление по делам ГО и ЧС по Нижнему Новгороду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433-66-14</w:t>
      </w:r>
      <w:r w:rsidRPr="00A65561">
        <w:rPr>
          <w:rFonts w:ascii="Century Gothic" w:hAnsi="Century Gothic"/>
          <w:sz w:val="28"/>
          <w:szCs w:val="28"/>
        </w:rPr>
        <w:br/>
        <w:t xml:space="preserve">по Автозаводскому району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296-04-05</w:t>
      </w:r>
      <w:r w:rsidRPr="00A65561">
        <w:rPr>
          <w:rFonts w:ascii="Century Gothic" w:hAnsi="Century Gothic"/>
          <w:sz w:val="28"/>
          <w:szCs w:val="28"/>
        </w:rPr>
        <w:br/>
        <w:t xml:space="preserve">по Канавинскому району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241-56-40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Fonts w:ascii="Century Gothic" w:hAnsi="Century Gothic"/>
          <w:sz w:val="28"/>
          <w:szCs w:val="28"/>
        </w:rPr>
        <w:lastRenderedPageBreak/>
        <w:t xml:space="preserve">по Ленинскому району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258-38-59</w:t>
      </w:r>
      <w:r w:rsidRPr="00A65561">
        <w:rPr>
          <w:rFonts w:ascii="Century Gothic" w:hAnsi="Century Gothic"/>
          <w:sz w:val="28"/>
          <w:szCs w:val="28"/>
        </w:rPr>
        <w:br/>
        <w:t xml:space="preserve">по Московскому району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270-42-32</w:t>
      </w:r>
      <w:r w:rsidRPr="00A65561">
        <w:rPr>
          <w:rFonts w:ascii="Century Gothic" w:hAnsi="Century Gothic"/>
          <w:sz w:val="28"/>
          <w:szCs w:val="28"/>
        </w:rPr>
        <w:br/>
        <w:t xml:space="preserve">по Нижегородскому району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436-37-52</w:t>
      </w:r>
      <w:r w:rsidRPr="00A65561">
        <w:rPr>
          <w:rFonts w:ascii="Century Gothic" w:hAnsi="Century Gothic"/>
          <w:sz w:val="28"/>
          <w:szCs w:val="28"/>
        </w:rPr>
        <w:br/>
        <w:t xml:space="preserve">по Приокскому району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466-37-47</w:t>
      </w:r>
      <w:r w:rsidRPr="00A65561">
        <w:rPr>
          <w:rFonts w:ascii="Century Gothic" w:hAnsi="Century Gothic"/>
          <w:sz w:val="28"/>
          <w:szCs w:val="28"/>
        </w:rPr>
        <w:br/>
        <w:t xml:space="preserve">по Советскому району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468-25-20</w:t>
      </w:r>
      <w:r w:rsidRPr="00A65561">
        <w:rPr>
          <w:rFonts w:ascii="Century Gothic" w:hAnsi="Century Gothic"/>
          <w:sz w:val="28"/>
          <w:szCs w:val="28"/>
        </w:rPr>
        <w:br/>
        <w:t xml:space="preserve">по Сормовскому району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222-02-93</w:t>
      </w:r>
    </w:p>
    <w:p w14:paraId="433E892D" w14:textId="77777777" w:rsidR="00A65561" w:rsidRPr="00A65561" w:rsidRDefault="00A65561" w:rsidP="00A65561">
      <w:pPr>
        <w:pStyle w:val="a3"/>
        <w:shd w:val="clear" w:color="auto" w:fill="FFFFFF"/>
        <w:spacing w:before="0" w:beforeAutospacing="0" w:after="150" w:afterAutospacing="0"/>
        <w:rPr>
          <w:rFonts w:ascii="Century Gothic" w:hAnsi="Century Gothic"/>
          <w:sz w:val="28"/>
          <w:szCs w:val="28"/>
        </w:rPr>
      </w:pP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Службы безопасности и охраны порядка</w:t>
      </w:r>
      <w:r w:rsidRPr="00A65561">
        <w:rPr>
          <w:rFonts w:ascii="Century Gothic" w:hAnsi="Century Gothic"/>
          <w:sz w:val="28"/>
          <w:szCs w:val="28"/>
        </w:rPr>
        <w:br/>
        <w:t xml:space="preserve">Управление ФСБ России дежурный 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430-00-51 </w:t>
      </w:r>
      <w:r w:rsidRPr="00A65561">
        <w:rPr>
          <w:rFonts w:ascii="Century Gothic" w:hAnsi="Century Gothic" w:cs="Century Gothic"/>
          <w:sz w:val="28"/>
          <w:szCs w:val="28"/>
        </w:rPr>
        <w:t>телефон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Century Gothic" w:hAnsi="Century Gothic" w:cs="Century Gothic"/>
          <w:sz w:val="28"/>
          <w:szCs w:val="28"/>
        </w:rPr>
        <w:t>доверия </w:t>
      </w:r>
      <w:r w:rsidRPr="00A65561">
        <w:rPr>
          <w:rFonts w:ascii="Century Gothic" w:hAnsi="Century Gothic"/>
          <w:sz w:val="28"/>
          <w:szCs w:val="28"/>
        </w:rPr>
        <w:t xml:space="preserve">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433-87-02</w:t>
      </w:r>
      <w:r w:rsidRPr="00A65561">
        <w:rPr>
          <w:rFonts w:ascii="Century Gothic" w:hAnsi="Century Gothic"/>
          <w:sz w:val="28"/>
          <w:szCs w:val="28"/>
        </w:rPr>
        <w:br/>
        <w:t xml:space="preserve">Управление Федеральной службы РФ по контролю за оборотом наркотиков дежурный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419-24-01</w:t>
      </w:r>
      <w:r w:rsidRPr="00A65561">
        <w:rPr>
          <w:rFonts w:ascii="Century Gothic" w:hAnsi="Century Gothic"/>
          <w:sz w:val="28"/>
          <w:szCs w:val="28"/>
        </w:rPr>
        <w:br/>
      </w:r>
      <w:r w:rsidRPr="00A65561">
        <w:rPr>
          <w:rStyle w:val="a5"/>
          <w:rFonts w:ascii="Century Gothic" w:hAnsi="Century Gothic"/>
          <w:b/>
          <w:bCs/>
          <w:sz w:val="28"/>
          <w:szCs w:val="28"/>
        </w:rPr>
        <w:t>Подразделения ГИБДД</w:t>
      </w:r>
      <w:r w:rsidRPr="00A65561">
        <w:rPr>
          <w:rFonts w:ascii="Century Gothic" w:hAnsi="Century Gothic"/>
          <w:sz w:val="28"/>
          <w:szCs w:val="28"/>
        </w:rPr>
        <w:br/>
      </w:r>
      <w:proofErr w:type="spellStart"/>
      <w:r w:rsidRPr="00A65561">
        <w:rPr>
          <w:rFonts w:ascii="Century Gothic" w:hAnsi="Century Gothic"/>
          <w:sz w:val="28"/>
          <w:szCs w:val="28"/>
        </w:rPr>
        <w:t>ГИБДД</w:t>
      </w:r>
      <w:proofErr w:type="spellEnd"/>
      <w:r w:rsidRPr="00A65561">
        <w:rPr>
          <w:rFonts w:ascii="Century Gothic" w:hAnsi="Century Gothic"/>
          <w:sz w:val="28"/>
          <w:szCs w:val="28"/>
        </w:rPr>
        <w:t xml:space="preserve"> Автозаводского района Начальник отдела ГИБДД 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296-93-10</w:t>
      </w:r>
      <w:r w:rsidRPr="00A65561">
        <w:rPr>
          <w:rFonts w:ascii="Century Gothic" w:hAnsi="Century Gothic"/>
          <w:sz w:val="28"/>
          <w:szCs w:val="28"/>
        </w:rPr>
        <w:br/>
        <w:t xml:space="preserve">РЭО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298-40-73</w:t>
      </w:r>
      <w:r w:rsidRPr="00A65561">
        <w:rPr>
          <w:rFonts w:ascii="Century Gothic" w:hAnsi="Century Gothic"/>
          <w:sz w:val="28"/>
          <w:szCs w:val="28"/>
        </w:rPr>
        <w:br/>
        <w:t xml:space="preserve">ГИБДД Канавинского района Начальник отдела ГИБДД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279-06-36</w:t>
      </w:r>
      <w:r w:rsidRPr="00A65561">
        <w:rPr>
          <w:rFonts w:ascii="Century Gothic" w:hAnsi="Century Gothic"/>
          <w:sz w:val="28"/>
          <w:szCs w:val="28"/>
        </w:rPr>
        <w:br/>
        <w:t xml:space="preserve">ГИБДД Ленинского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250-55-50</w:t>
      </w:r>
      <w:r w:rsidRPr="00A65561">
        <w:rPr>
          <w:rFonts w:ascii="Century Gothic" w:hAnsi="Century Gothic"/>
          <w:sz w:val="28"/>
          <w:szCs w:val="28"/>
        </w:rPr>
        <w:br/>
        <w:t xml:space="preserve">РЭО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250-47-22</w:t>
      </w:r>
      <w:r w:rsidRPr="00A65561">
        <w:rPr>
          <w:rFonts w:ascii="Century Gothic" w:hAnsi="Century Gothic"/>
          <w:sz w:val="28"/>
          <w:szCs w:val="28"/>
        </w:rPr>
        <w:br/>
        <w:t xml:space="preserve">ГИБДД Московского района Начальник отделения ГИБДД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276-81-52</w:t>
      </w:r>
      <w:r w:rsidRPr="00A65561">
        <w:rPr>
          <w:rFonts w:ascii="Century Gothic" w:hAnsi="Century Gothic"/>
          <w:sz w:val="28"/>
          <w:szCs w:val="28"/>
        </w:rPr>
        <w:br/>
        <w:t xml:space="preserve">РЭО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276-82-01</w:t>
      </w:r>
      <w:r w:rsidRPr="00A65561">
        <w:rPr>
          <w:rFonts w:ascii="Century Gothic" w:hAnsi="Century Gothic"/>
          <w:sz w:val="28"/>
          <w:szCs w:val="28"/>
        </w:rPr>
        <w:br/>
        <w:t xml:space="preserve">ГИБДД Нижегородского района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438-02-13</w:t>
      </w:r>
      <w:r w:rsidRPr="00A65561">
        <w:rPr>
          <w:rFonts w:ascii="Century Gothic" w:hAnsi="Century Gothic"/>
          <w:sz w:val="28"/>
          <w:szCs w:val="28"/>
        </w:rPr>
        <w:br/>
        <w:t xml:space="preserve">РЭГ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432-96-92</w:t>
      </w:r>
      <w:r w:rsidRPr="00A65561">
        <w:rPr>
          <w:rFonts w:ascii="Century Gothic" w:hAnsi="Century Gothic"/>
          <w:sz w:val="28"/>
          <w:szCs w:val="28"/>
        </w:rPr>
        <w:br/>
        <w:t xml:space="preserve">ГИБДД Приокского района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464-03-03</w:t>
      </w:r>
      <w:r w:rsidRPr="00A65561">
        <w:rPr>
          <w:rFonts w:ascii="Century Gothic" w:hAnsi="Century Gothic"/>
          <w:sz w:val="28"/>
          <w:szCs w:val="28"/>
        </w:rPr>
        <w:br/>
        <w:t xml:space="preserve">РЭО 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465-80-28</w:t>
      </w:r>
      <w:r w:rsidRPr="00A65561">
        <w:rPr>
          <w:rFonts w:ascii="Century Gothic" w:hAnsi="Century Gothic"/>
          <w:sz w:val="28"/>
          <w:szCs w:val="28"/>
        </w:rPr>
        <w:br/>
        <w:t xml:space="preserve">ГИБДД Советского района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437-27-29</w:t>
      </w:r>
      <w:r w:rsidRPr="00A65561">
        <w:rPr>
          <w:rFonts w:ascii="Century Gothic" w:hAnsi="Century Gothic"/>
          <w:sz w:val="28"/>
          <w:szCs w:val="28"/>
        </w:rPr>
        <w:br/>
        <w:t xml:space="preserve">РЭО 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437-68-76</w:t>
      </w:r>
      <w:r w:rsidRPr="00A65561">
        <w:rPr>
          <w:rFonts w:ascii="Century Gothic" w:hAnsi="Century Gothic"/>
          <w:sz w:val="28"/>
          <w:szCs w:val="28"/>
        </w:rPr>
        <w:br/>
        <w:t xml:space="preserve">ГИБДД Сормовского района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227-02-50</w:t>
      </w:r>
      <w:r w:rsidRPr="00A65561">
        <w:rPr>
          <w:rFonts w:ascii="Century Gothic" w:hAnsi="Century Gothic"/>
          <w:sz w:val="28"/>
          <w:szCs w:val="28"/>
        </w:rPr>
        <w:br/>
        <w:t xml:space="preserve">РЭО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227-02-40</w:t>
      </w:r>
      <w:r w:rsidRPr="00A65561">
        <w:rPr>
          <w:rFonts w:ascii="Century Gothic" w:hAnsi="Century Gothic"/>
          <w:sz w:val="28"/>
          <w:szCs w:val="28"/>
        </w:rPr>
        <w:br/>
        <w:t xml:space="preserve">Полк ДПС ГИБДД Дежурная часть  </w:t>
      </w:r>
      <w:r w:rsidRPr="00A65561">
        <w:rPr>
          <w:rFonts w:ascii="Segoe UI Symbol" w:hAnsi="Segoe UI Symbol" w:cs="Segoe UI Symbol"/>
          <w:sz w:val="28"/>
          <w:szCs w:val="28"/>
        </w:rPr>
        <w:t>☎</w:t>
      </w:r>
      <w:r w:rsidRPr="00A65561">
        <w:rPr>
          <w:rFonts w:ascii="Century Gothic" w:hAnsi="Century Gothic"/>
          <w:sz w:val="28"/>
          <w:szCs w:val="28"/>
        </w:rPr>
        <w:t xml:space="preserve"> 299-15-05</w:t>
      </w:r>
    </w:p>
    <w:p w14:paraId="478B7EEC" w14:textId="77777777" w:rsidR="00F12C76" w:rsidRDefault="00F12C76" w:rsidP="006C0B77">
      <w:pPr>
        <w:spacing w:after="0"/>
        <w:ind w:firstLine="709"/>
        <w:jc w:val="both"/>
      </w:pPr>
    </w:p>
    <w:sectPr w:rsidR="00F12C76" w:rsidSect="00A9480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D6"/>
    <w:rsid w:val="006C0B77"/>
    <w:rsid w:val="008242FF"/>
    <w:rsid w:val="00870751"/>
    <w:rsid w:val="00904ED6"/>
    <w:rsid w:val="00922C48"/>
    <w:rsid w:val="00A65561"/>
    <w:rsid w:val="00A9480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F6ED-66C3-4936-898D-ED123A6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655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55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561"/>
    <w:rPr>
      <w:b/>
      <w:bCs/>
    </w:rPr>
  </w:style>
  <w:style w:type="character" w:styleId="a5">
    <w:name w:val="Emphasis"/>
    <w:basedOn w:val="a0"/>
    <w:uiPriority w:val="20"/>
    <w:qFormat/>
    <w:rsid w:val="00A65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2024-03-01T07:10:00Z</cp:lastPrinted>
  <dcterms:created xsi:type="dcterms:W3CDTF">2024-03-01T07:09:00Z</dcterms:created>
  <dcterms:modified xsi:type="dcterms:W3CDTF">2024-03-01T07:17:00Z</dcterms:modified>
</cp:coreProperties>
</file>